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B59" w:rsidRPr="00F51C10" w:rsidRDefault="00AC5B59" w:rsidP="00AC5B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C10">
        <w:rPr>
          <w:rFonts w:ascii="Times New Roman" w:hAnsi="Times New Roman" w:cs="Times New Roman"/>
          <w:b/>
          <w:sz w:val="24"/>
          <w:szCs w:val="24"/>
        </w:rPr>
        <w:t xml:space="preserve">СТРАТЕГИЯ ВЗАИМОДЕЙСТВИЯ (ДОРОЖНАЯ КАРТА) </w:t>
      </w:r>
      <w:r w:rsidR="004F0270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AC5B59" w:rsidRPr="00F51C10" w:rsidRDefault="00AC5B59" w:rsidP="00AC5B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1C10">
        <w:rPr>
          <w:rFonts w:ascii="Times New Roman" w:hAnsi="Times New Roman" w:cs="Times New Roman"/>
          <w:sz w:val="24"/>
          <w:szCs w:val="24"/>
        </w:rPr>
        <w:t>по формированию и реализации проекта</w:t>
      </w:r>
      <w:r w:rsidR="00AE194C" w:rsidRPr="00AE194C">
        <w:rPr>
          <w:sz w:val="24"/>
          <w:szCs w:val="24"/>
        </w:rPr>
        <w:t xml:space="preserve"> </w:t>
      </w:r>
      <w:r w:rsidR="00AE194C" w:rsidRPr="00AE194C">
        <w:rPr>
          <w:rFonts w:ascii="Times New Roman" w:hAnsi="Times New Roman" w:cs="Times New Roman"/>
          <w:sz w:val="24"/>
          <w:szCs w:val="24"/>
        </w:rPr>
        <w:t>АНО ДПО «Академия инноваций</w:t>
      </w:r>
    </w:p>
    <w:p w:rsidR="00542E71" w:rsidRPr="00F51C10" w:rsidRDefault="00DA51C9" w:rsidP="00542E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«Культурный код России» педагог профессионал, гражданин и патриот</w:t>
      </w:r>
    </w:p>
    <w:p w:rsidR="00AC5B59" w:rsidRPr="00F51C10" w:rsidRDefault="00A236D8" w:rsidP="00F51C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январь</w:t>
      </w:r>
      <w:r w:rsidR="00DF2582" w:rsidRPr="00F51C10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DA51C9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A51C9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январь</w:t>
      </w:r>
      <w:r w:rsidR="00DA51C9">
        <w:rPr>
          <w:rFonts w:ascii="Times New Roman" w:hAnsi="Times New Roman" w:cs="Times New Roman"/>
          <w:b/>
          <w:color w:val="000000"/>
          <w:sz w:val="24"/>
          <w:szCs w:val="24"/>
        </w:rPr>
        <w:t>2027</w:t>
      </w:r>
      <w:r w:rsidR="00DF2582" w:rsidRPr="00F51C10">
        <w:rPr>
          <w:rFonts w:ascii="Times New Roman" w:hAnsi="Times New Roman" w:cs="Times New Roman"/>
          <w:b/>
          <w:color w:val="000000"/>
          <w:sz w:val="24"/>
          <w:szCs w:val="24"/>
        </w:rPr>
        <w:t>год</w:t>
      </w:r>
    </w:p>
    <w:tbl>
      <w:tblPr>
        <w:tblStyle w:val="a5"/>
        <w:tblW w:w="4938" w:type="pct"/>
        <w:tblInd w:w="392" w:type="dxa"/>
        <w:tblLayout w:type="fixed"/>
        <w:tblLook w:val="04A0"/>
      </w:tblPr>
      <w:tblGrid>
        <w:gridCol w:w="696"/>
        <w:gridCol w:w="7679"/>
        <w:gridCol w:w="2015"/>
        <w:gridCol w:w="2810"/>
        <w:gridCol w:w="1670"/>
        <w:gridCol w:w="12"/>
      </w:tblGrid>
      <w:tr w:rsidR="00AC5B59" w:rsidRPr="00B00FE2" w:rsidTr="00601080">
        <w:trPr>
          <w:gridAfter w:val="1"/>
          <w:wAfter w:w="4" w:type="pct"/>
          <w:tblHeader/>
        </w:trPr>
        <w:tc>
          <w:tcPr>
            <w:tcW w:w="234" w:type="pct"/>
            <w:shd w:val="clear" w:color="auto" w:fill="D9E2F3" w:themeFill="accent1" w:themeFillTint="33"/>
            <w:vAlign w:val="center"/>
          </w:tcPr>
          <w:p w:rsidR="00AC5B59" w:rsidRPr="00B00FE2" w:rsidRDefault="00AC5B59" w:rsidP="00F11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FE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80" w:type="pct"/>
            <w:shd w:val="clear" w:color="auto" w:fill="D9E2F3" w:themeFill="accent1" w:themeFillTint="33"/>
            <w:vAlign w:val="center"/>
          </w:tcPr>
          <w:p w:rsidR="00AC5B59" w:rsidRPr="00B00FE2" w:rsidRDefault="00AC5B59" w:rsidP="00F11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F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77" w:type="pct"/>
            <w:shd w:val="clear" w:color="auto" w:fill="D9E2F3" w:themeFill="accent1" w:themeFillTint="33"/>
            <w:vAlign w:val="center"/>
          </w:tcPr>
          <w:p w:rsidR="00AC5B59" w:rsidRPr="00B00FE2" w:rsidRDefault="00AC5B59" w:rsidP="00F11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944" w:type="pct"/>
            <w:shd w:val="clear" w:color="auto" w:fill="D9E2F3" w:themeFill="accent1" w:themeFillTint="33"/>
            <w:vAlign w:val="center"/>
          </w:tcPr>
          <w:p w:rsidR="00AC5B59" w:rsidRPr="00B00FE2" w:rsidRDefault="00AC5B59" w:rsidP="00F11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561" w:type="pct"/>
            <w:shd w:val="clear" w:color="auto" w:fill="D9E2F3" w:themeFill="accent1" w:themeFillTint="33"/>
            <w:vAlign w:val="center"/>
          </w:tcPr>
          <w:p w:rsidR="00AC5B59" w:rsidRDefault="00AC5B59" w:rsidP="00F11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C5B59" w:rsidRPr="009050BA" w:rsidTr="008B485F">
        <w:trPr>
          <w:trHeight w:val="323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:rsidR="00AC5B59" w:rsidRPr="00A2299E" w:rsidRDefault="00AC5B59" w:rsidP="008B485F">
            <w:pPr>
              <w:pStyle w:val="a4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D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477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РЕАЛИЗАЦИИ ПРОЕКТА</w:t>
            </w:r>
          </w:p>
        </w:tc>
      </w:tr>
      <w:tr w:rsidR="00AC5B59" w:rsidRPr="008B485F" w:rsidTr="00F11706">
        <w:tc>
          <w:tcPr>
            <w:tcW w:w="5000" w:type="pct"/>
            <w:gridSpan w:val="6"/>
            <w:shd w:val="clear" w:color="auto" w:fill="E2EFD9" w:themeFill="accent6" w:themeFillTint="33"/>
          </w:tcPr>
          <w:p w:rsidR="00AC5B59" w:rsidRPr="008B485F" w:rsidRDefault="00AC5B59" w:rsidP="00F117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85F">
              <w:rPr>
                <w:rFonts w:ascii="Times New Roman" w:hAnsi="Times New Roman" w:cs="Times New Roman"/>
                <w:b/>
                <w:sz w:val="26"/>
                <w:szCs w:val="26"/>
              </w:rPr>
              <w:t>1. Подготовительный</w:t>
            </w:r>
            <w:r w:rsidR="008C30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B485F">
              <w:rPr>
                <w:rFonts w:ascii="Times New Roman" w:hAnsi="Times New Roman" w:cs="Times New Roman"/>
                <w:b/>
                <w:sz w:val="26"/>
                <w:szCs w:val="26"/>
              </w:rPr>
              <w:t>этап</w:t>
            </w:r>
          </w:p>
        </w:tc>
      </w:tr>
      <w:tr w:rsidR="00AC5B59" w:rsidRPr="008B485F" w:rsidTr="00601080">
        <w:trPr>
          <w:gridAfter w:val="1"/>
          <w:wAfter w:w="4" w:type="pct"/>
          <w:trHeight w:val="708"/>
        </w:trPr>
        <w:tc>
          <w:tcPr>
            <w:tcW w:w="234" w:type="pct"/>
            <w:vAlign w:val="center"/>
          </w:tcPr>
          <w:p w:rsidR="00AC5B59" w:rsidRPr="008B485F" w:rsidRDefault="00AC5B59" w:rsidP="00F117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85F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580" w:type="pct"/>
            <w:vAlign w:val="center"/>
          </w:tcPr>
          <w:p w:rsidR="00AC5B59" w:rsidRPr="00E40842" w:rsidRDefault="00736324" w:rsidP="00F11706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Совещание оргкомитетов инновационных площадок</w:t>
            </w:r>
            <w:r w:rsidR="00F26472" w:rsidRPr="00E40842">
              <w:rPr>
                <w:rFonts w:ascii="Times New Roman" w:hAnsi="Times New Roman" w:cs="Times New Roman"/>
              </w:rPr>
              <w:t xml:space="preserve"> проекта </w:t>
            </w:r>
          </w:p>
        </w:tc>
        <w:tc>
          <w:tcPr>
            <w:tcW w:w="677" w:type="pct"/>
            <w:vAlign w:val="center"/>
          </w:tcPr>
          <w:p w:rsidR="00AC5B59" w:rsidRPr="00E40842" w:rsidRDefault="00DA51C9" w:rsidP="00F11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- февраль 2026</w:t>
            </w:r>
          </w:p>
        </w:tc>
        <w:tc>
          <w:tcPr>
            <w:tcW w:w="944" w:type="pct"/>
            <w:vAlign w:val="center"/>
          </w:tcPr>
          <w:p w:rsidR="00AC5B59" w:rsidRPr="00E40842" w:rsidRDefault="00542E71" w:rsidP="00F1170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Кудрявцева Е.А.</w:t>
            </w:r>
          </w:p>
        </w:tc>
        <w:tc>
          <w:tcPr>
            <w:tcW w:w="561" w:type="pct"/>
            <w:vAlign w:val="center"/>
          </w:tcPr>
          <w:p w:rsidR="00AC5B59" w:rsidRPr="008B485F" w:rsidRDefault="00AC5B59" w:rsidP="00F117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6472" w:rsidRPr="008B485F" w:rsidTr="00601080">
        <w:trPr>
          <w:gridAfter w:val="1"/>
          <w:wAfter w:w="4" w:type="pct"/>
          <w:trHeight w:val="840"/>
        </w:trPr>
        <w:tc>
          <w:tcPr>
            <w:tcW w:w="234" w:type="pct"/>
            <w:vAlign w:val="center"/>
          </w:tcPr>
          <w:p w:rsidR="00F26472" w:rsidRPr="008B485F" w:rsidRDefault="00F26472" w:rsidP="00F26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85F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580" w:type="pct"/>
            <w:vAlign w:val="center"/>
          </w:tcPr>
          <w:p w:rsidR="00F26472" w:rsidRPr="00E40842" w:rsidRDefault="00F26472" w:rsidP="00F26472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 xml:space="preserve">Определение и утверждение перечня организаций – участников Проекта </w:t>
            </w:r>
          </w:p>
        </w:tc>
        <w:tc>
          <w:tcPr>
            <w:tcW w:w="677" w:type="pct"/>
            <w:vAlign w:val="center"/>
          </w:tcPr>
          <w:p w:rsidR="00F26472" w:rsidRPr="00E40842" w:rsidRDefault="00DA51C9" w:rsidP="00F26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2026</w:t>
            </w:r>
          </w:p>
        </w:tc>
        <w:tc>
          <w:tcPr>
            <w:tcW w:w="944" w:type="pct"/>
            <w:vAlign w:val="center"/>
          </w:tcPr>
          <w:p w:rsidR="00F26472" w:rsidRPr="00E40842" w:rsidRDefault="00542E71" w:rsidP="00DA51C9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Кудрявцева Е.А., и руководители ОО регионов</w:t>
            </w:r>
          </w:p>
        </w:tc>
        <w:tc>
          <w:tcPr>
            <w:tcW w:w="561" w:type="pct"/>
            <w:vAlign w:val="center"/>
          </w:tcPr>
          <w:p w:rsidR="00F26472" w:rsidRPr="008B485F" w:rsidRDefault="00F26472" w:rsidP="00F264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395D" w:rsidRPr="008B485F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30395D" w:rsidRPr="008B485F" w:rsidRDefault="0030395D" w:rsidP="00303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85F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2580" w:type="pct"/>
            <w:vAlign w:val="center"/>
          </w:tcPr>
          <w:p w:rsidR="0030395D" w:rsidRPr="00E40842" w:rsidRDefault="0030395D" w:rsidP="00AE194C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 xml:space="preserve">Вводный семинар </w:t>
            </w:r>
            <w:r w:rsidR="00AE19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«Культурный код России» педагог профессионал, гражданин и патриот</w:t>
            </w:r>
            <w:r w:rsidR="00AE194C">
              <w:rPr>
                <w:rFonts w:ascii="Times New Roman" w:hAnsi="Times New Roman" w:cs="Times New Roman"/>
                <w:b/>
              </w:rPr>
              <w:t>: идея проекта, цель, задачи, дорожная карта, выбор проектов, правила и обязанности в проекте</w:t>
            </w:r>
            <w:r w:rsidR="00542E71" w:rsidRPr="00E40842">
              <w:rPr>
                <w:rFonts w:ascii="Times New Roman" w:hAnsi="Times New Roman" w:cs="Times New Roman"/>
              </w:rPr>
              <w:t xml:space="preserve"> </w:t>
            </w:r>
            <w:r w:rsidR="00014C1B" w:rsidRPr="00E40842">
              <w:rPr>
                <w:rFonts w:ascii="Times New Roman" w:hAnsi="Times New Roman" w:cs="Times New Roman"/>
              </w:rPr>
              <w:t>федеральных инновационных площадок</w:t>
            </w:r>
          </w:p>
        </w:tc>
        <w:tc>
          <w:tcPr>
            <w:tcW w:w="677" w:type="pct"/>
            <w:vAlign w:val="center"/>
          </w:tcPr>
          <w:p w:rsidR="0030395D" w:rsidRPr="00E40842" w:rsidRDefault="00DA51C9" w:rsidP="00303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февраля 2026</w:t>
            </w:r>
          </w:p>
        </w:tc>
        <w:tc>
          <w:tcPr>
            <w:tcW w:w="944" w:type="pct"/>
            <w:vAlign w:val="center"/>
          </w:tcPr>
          <w:p w:rsidR="0030395D" w:rsidRDefault="00542E71" w:rsidP="003039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Кудрявцева Е.А.</w:t>
            </w:r>
          </w:p>
          <w:p w:rsidR="00AE194C" w:rsidRPr="00E40842" w:rsidRDefault="00AE194C" w:rsidP="003039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Завражин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561" w:type="pct"/>
            <w:vAlign w:val="center"/>
          </w:tcPr>
          <w:p w:rsidR="0030395D" w:rsidRPr="008B485F" w:rsidRDefault="0030395D" w:rsidP="003039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2582" w:rsidRPr="008B485F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DF2582" w:rsidRPr="008B485F" w:rsidRDefault="004F0270" w:rsidP="00303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2580" w:type="pct"/>
            <w:vAlign w:val="center"/>
          </w:tcPr>
          <w:p w:rsidR="00DF2582" w:rsidRPr="00473BDD" w:rsidRDefault="00DA51C9" w:rsidP="00473BDD">
            <w:pPr>
              <w:rPr>
                <w:rFonts w:ascii="Times New Roman" w:hAnsi="Times New Roman" w:cs="Times New Roman"/>
              </w:rPr>
            </w:pPr>
            <w:r w:rsidRPr="00473BDD">
              <w:rPr>
                <w:rFonts w:ascii="Times New Roman" w:hAnsi="Times New Roman" w:cs="Times New Roman"/>
              </w:rPr>
              <w:t xml:space="preserve">Запись на семинар </w:t>
            </w:r>
            <w:r w:rsidR="00DF2582" w:rsidRPr="00473BDD">
              <w:rPr>
                <w:rFonts w:ascii="Times New Roman" w:hAnsi="Times New Roman" w:cs="Times New Roman"/>
              </w:rPr>
              <w:t>по программе</w:t>
            </w:r>
            <w:r w:rsidR="001831BA" w:rsidRPr="00473BDD">
              <w:rPr>
                <w:rFonts w:ascii="Times New Roman" w:hAnsi="Times New Roman" w:cs="Times New Roman"/>
              </w:rPr>
              <w:t xml:space="preserve"> </w:t>
            </w:r>
            <w:r w:rsidR="00473BDD" w:rsidRPr="00473BDD">
              <w:rPr>
                <w:rFonts w:ascii="Times New Roman" w:hAnsi="Times New Roman" w:cs="Times New Roman"/>
                <w:b/>
              </w:rPr>
              <w:t>«Педагог профессионал, гражданин и патриот: инновационная деятельность, проектная культура»</w:t>
            </w:r>
          </w:p>
        </w:tc>
        <w:tc>
          <w:tcPr>
            <w:tcW w:w="677" w:type="pct"/>
            <w:vAlign w:val="center"/>
          </w:tcPr>
          <w:p w:rsidR="00DF2582" w:rsidRPr="00E40842" w:rsidRDefault="00473BDD" w:rsidP="00303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944" w:type="pct"/>
            <w:vAlign w:val="center"/>
          </w:tcPr>
          <w:p w:rsidR="00DF2582" w:rsidRPr="00E40842" w:rsidRDefault="00DF2582" w:rsidP="003039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 xml:space="preserve">Кудрявцева Е.А. и </w:t>
            </w:r>
            <w:r w:rsidR="00DA51C9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руководители, проектные группы </w:t>
            </w: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</w:tc>
        <w:tc>
          <w:tcPr>
            <w:tcW w:w="561" w:type="pct"/>
            <w:vAlign w:val="center"/>
          </w:tcPr>
          <w:p w:rsidR="00DF2582" w:rsidRPr="008B485F" w:rsidRDefault="00DF2582" w:rsidP="003039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395D" w:rsidRPr="008B485F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30395D" w:rsidRPr="008B485F" w:rsidRDefault="0030395D" w:rsidP="00303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85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4F02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80" w:type="pct"/>
            <w:vAlign w:val="center"/>
          </w:tcPr>
          <w:p w:rsidR="0030395D" w:rsidRPr="00E40842" w:rsidRDefault="0030395D" w:rsidP="0030395D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 xml:space="preserve">Оформление статуса инновационных площадок. Заключение </w:t>
            </w:r>
            <w:r w:rsidR="00694814" w:rsidRPr="00E40842">
              <w:rPr>
                <w:rFonts w:ascii="Times New Roman" w:hAnsi="Times New Roman" w:cs="Times New Roman"/>
              </w:rPr>
              <w:t>соглашения между</w:t>
            </w:r>
            <w:r w:rsidRPr="00E40842">
              <w:rPr>
                <w:rFonts w:ascii="Times New Roman" w:hAnsi="Times New Roman" w:cs="Times New Roman"/>
              </w:rPr>
              <w:t xml:space="preserve"> </w:t>
            </w:r>
            <w:r w:rsidR="00DC433D" w:rsidRPr="00DC433D">
              <w:rPr>
                <w:rFonts w:ascii="Times New Roman" w:hAnsi="Times New Roman" w:cs="Times New Roman"/>
              </w:rPr>
              <w:t>АНО ДПО «Академия инноваций</w:t>
            </w:r>
            <w:r w:rsidR="00DC433D">
              <w:rPr>
                <w:rFonts w:ascii="Times New Roman" w:hAnsi="Times New Roman" w:cs="Times New Roman"/>
              </w:rPr>
              <w:t>»</w:t>
            </w:r>
            <w:r w:rsidR="00542E71" w:rsidRPr="00E40842">
              <w:rPr>
                <w:rFonts w:ascii="Times New Roman" w:hAnsi="Times New Roman" w:cs="Times New Roman"/>
                <w:color w:val="000000"/>
              </w:rPr>
              <w:t xml:space="preserve"> и ОО регионов</w:t>
            </w:r>
            <w:r w:rsidR="00473BDD">
              <w:rPr>
                <w:rFonts w:ascii="Times New Roman" w:hAnsi="Times New Roman" w:cs="Times New Roman"/>
                <w:color w:val="000000"/>
              </w:rPr>
              <w:t>, создание положения, приказа в ОО регионов, создание индивидуальных дорожных карт</w:t>
            </w:r>
          </w:p>
        </w:tc>
        <w:tc>
          <w:tcPr>
            <w:tcW w:w="677" w:type="pct"/>
            <w:vAlign w:val="center"/>
          </w:tcPr>
          <w:p w:rsidR="0030395D" w:rsidRPr="00E40842" w:rsidRDefault="00DC433D" w:rsidP="00303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944" w:type="pct"/>
            <w:vAlign w:val="center"/>
          </w:tcPr>
          <w:p w:rsidR="0030395D" w:rsidRPr="00E40842" w:rsidRDefault="00542E71" w:rsidP="0030395D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Кудрявцева Е.А.</w:t>
            </w:r>
            <w:r w:rsidR="00AE194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AE194C">
              <w:rPr>
                <w:rFonts w:ascii="Times New Roman" w:eastAsia="Times New Roman" w:hAnsi="Times New Roman" w:cs="Times New Roman"/>
                <w:lang w:eastAsia="ru-RU"/>
              </w:rPr>
              <w:t>Завражин</w:t>
            </w:r>
            <w:proofErr w:type="spellEnd"/>
            <w:r w:rsidR="00AE194C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 xml:space="preserve"> и руководители </w:t>
            </w:r>
            <w:r w:rsidR="0030395D" w:rsidRPr="00E40842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</w:tc>
        <w:tc>
          <w:tcPr>
            <w:tcW w:w="561" w:type="pct"/>
            <w:vAlign w:val="center"/>
          </w:tcPr>
          <w:p w:rsidR="0030395D" w:rsidRPr="008B485F" w:rsidRDefault="0030395D" w:rsidP="003039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4814" w:rsidRPr="008B485F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694814" w:rsidRPr="008B485F" w:rsidRDefault="00694814" w:rsidP="006948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485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4F02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80" w:type="pct"/>
            <w:vAlign w:val="center"/>
          </w:tcPr>
          <w:p w:rsidR="00694814" w:rsidRPr="00E40842" w:rsidRDefault="00542E71" w:rsidP="00AE194C">
            <w:pPr>
              <w:rPr>
                <w:rFonts w:ascii="Times New Roman" w:hAnsi="Times New Roman" w:cs="Times New Roman"/>
              </w:rPr>
            </w:pPr>
            <w:r w:rsidRPr="00DC433D">
              <w:rPr>
                <w:rFonts w:ascii="Times New Roman" w:hAnsi="Times New Roman" w:cs="Times New Roman"/>
              </w:rPr>
              <w:t>Разработка и подготовка</w:t>
            </w:r>
            <w:r w:rsidR="00AE194C">
              <w:rPr>
                <w:rFonts w:ascii="Times New Roman" w:hAnsi="Times New Roman" w:cs="Times New Roman"/>
              </w:rPr>
              <w:t xml:space="preserve"> дорожных карт</w:t>
            </w:r>
            <w:r w:rsidRPr="00DC433D">
              <w:rPr>
                <w:rFonts w:ascii="Times New Roman" w:hAnsi="Times New Roman" w:cs="Times New Roman"/>
              </w:rPr>
              <w:t xml:space="preserve"> </w:t>
            </w:r>
            <w:r w:rsidR="00DC433D">
              <w:rPr>
                <w:rFonts w:ascii="Times New Roman" w:hAnsi="Times New Roman" w:cs="Times New Roman"/>
              </w:rPr>
              <w:t xml:space="preserve"> проектов </w:t>
            </w:r>
            <w:r w:rsidR="00AE194C">
              <w:rPr>
                <w:rFonts w:ascii="Times New Roman" w:hAnsi="Times New Roman" w:cs="Times New Roman"/>
              </w:rPr>
              <w:t xml:space="preserve">на тему </w:t>
            </w:r>
            <w:r w:rsidR="00DC433D" w:rsidRPr="00DC433D">
              <w:rPr>
                <w:rFonts w:ascii="Times New Roman" w:hAnsi="Times New Roman" w:cs="Times New Roman"/>
              </w:rPr>
              <w:t>«</w:t>
            </w:r>
            <w:r w:rsidR="00DC433D">
              <w:rPr>
                <w:rFonts w:ascii="Times New Roman" w:hAnsi="Times New Roman" w:cs="Times New Roman"/>
                <w:b/>
              </w:rPr>
              <w:t>История</w:t>
            </w:r>
            <w:r w:rsidR="00DC433D" w:rsidRPr="005630EF">
              <w:rPr>
                <w:rFonts w:ascii="Times New Roman" w:hAnsi="Times New Roman" w:cs="Times New Roman"/>
                <w:b/>
              </w:rPr>
              <w:t>, культура и природа родного края: воспитание гражданственности и патриотизма»</w:t>
            </w:r>
            <w:r w:rsidR="00DC433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77" w:type="pct"/>
            <w:vAlign w:val="center"/>
          </w:tcPr>
          <w:p w:rsidR="00694814" w:rsidRPr="00E40842" w:rsidRDefault="00AE194C" w:rsidP="00694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A236D8">
              <w:rPr>
                <w:rFonts w:ascii="Times New Roman" w:hAnsi="Times New Roman" w:cs="Times New Roman"/>
              </w:rPr>
              <w:t>евраль</w:t>
            </w:r>
            <w:r>
              <w:rPr>
                <w:rFonts w:ascii="Times New Roman" w:hAnsi="Times New Roman" w:cs="Times New Roman"/>
              </w:rPr>
              <w:t>-март</w:t>
            </w:r>
          </w:p>
        </w:tc>
        <w:tc>
          <w:tcPr>
            <w:tcW w:w="944" w:type="pct"/>
            <w:vAlign w:val="center"/>
          </w:tcPr>
          <w:p w:rsidR="00AE194C" w:rsidRPr="00F51C10" w:rsidRDefault="00542E71" w:rsidP="00AE1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 xml:space="preserve">Кудрявцева Е.А. и </w:t>
            </w:r>
            <w:r w:rsidR="00DA51C9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руководители, проектные группы </w:t>
            </w:r>
          </w:p>
          <w:p w:rsidR="00694814" w:rsidRPr="00E40842" w:rsidRDefault="00694814" w:rsidP="0069481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1" w:type="pct"/>
            <w:vAlign w:val="center"/>
          </w:tcPr>
          <w:p w:rsidR="00694814" w:rsidRPr="008B485F" w:rsidRDefault="00694814" w:rsidP="006948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7AA3" w:rsidRPr="008B485F" w:rsidTr="00847AA3">
        <w:trPr>
          <w:gridAfter w:val="1"/>
          <w:wAfter w:w="4" w:type="pct"/>
        </w:trPr>
        <w:tc>
          <w:tcPr>
            <w:tcW w:w="4996" w:type="pct"/>
            <w:gridSpan w:val="5"/>
            <w:vAlign w:val="center"/>
          </w:tcPr>
          <w:p w:rsidR="00847AA3" w:rsidRPr="00847AA3" w:rsidRDefault="00847AA3" w:rsidP="00847A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2.Этап реализации и презентация опыта проектов на всероссийский уровень</w:t>
            </w:r>
          </w:p>
        </w:tc>
      </w:tr>
      <w:tr w:rsidR="00847AA3" w:rsidRPr="008B485F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847AA3" w:rsidRDefault="00847AA3" w:rsidP="006948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pct"/>
            <w:vAlign w:val="center"/>
          </w:tcPr>
          <w:p w:rsidR="00847AA3" w:rsidRPr="00F51C10" w:rsidRDefault="00847AA3" w:rsidP="00AE194C">
            <w:pPr>
              <w:pStyle w:val="Default0"/>
            </w:pPr>
          </w:p>
        </w:tc>
        <w:tc>
          <w:tcPr>
            <w:tcW w:w="677" w:type="pct"/>
            <w:vAlign w:val="center"/>
          </w:tcPr>
          <w:p w:rsidR="00847AA3" w:rsidRDefault="00847AA3" w:rsidP="006948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vAlign w:val="center"/>
          </w:tcPr>
          <w:p w:rsidR="00847AA3" w:rsidRPr="00AE194C" w:rsidRDefault="00847AA3" w:rsidP="00AE1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847AA3" w:rsidRPr="008B485F" w:rsidRDefault="00847AA3" w:rsidP="006948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2582" w:rsidRPr="008B485F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DF2582" w:rsidRPr="008B485F" w:rsidRDefault="004F0270" w:rsidP="006948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  <w:r w:rsidR="00DF25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80" w:type="pct"/>
            <w:vAlign w:val="center"/>
          </w:tcPr>
          <w:p w:rsidR="00AE194C" w:rsidRDefault="00AE194C" w:rsidP="00AE194C">
            <w:pPr>
              <w:pStyle w:val="Default0"/>
            </w:pPr>
            <w:r w:rsidRPr="00F51C10">
              <w:t>Всероссийский педагогический съезд</w:t>
            </w:r>
            <w:proofErr w:type="gramStart"/>
            <w:r w:rsidRPr="00F51C10">
              <w:t>"М</w:t>
            </w:r>
            <w:proofErr w:type="gramEnd"/>
            <w:r w:rsidRPr="00F51C10">
              <w:t>оя страна"Всероссийский конкурс</w:t>
            </w:r>
            <w:r>
              <w:t xml:space="preserve"> </w:t>
            </w:r>
            <w:r w:rsidRPr="00F51C10">
              <w:t>"500 лучших образоват</w:t>
            </w:r>
            <w:r>
              <w:t>ельных организаций страны - 2026</w:t>
            </w:r>
            <w:r w:rsidRPr="00F51C10">
              <w:t>"</w:t>
            </w:r>
            <w:r>
              <w:t xml:space="preserve"> </w:t>
            </w:r>
          </w:p>
          <w:p w:rsidR="00DF2582" w:rsidRDefault="00AE194C" w:rsidP="00AE19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</w:t>
            </w:r>
            <w:r w:rsidRPr="00AE1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проектов и программ по духовно-нравственному и патриотическому воспитанию детей и молодежи «Гражданин и Патриот России - 2026». Лауреатам конкурса будут вручены диплом и медаль Всероссийского конкурса «Гражданин и Патриот России - 2026».</w:t>
            </w:r>
            <w:r>
              <w:rPr>
                <w:b/>
                <w:bCs/>
              </w:rPr>
              <w:t xml:space="preserve"> </w:t>
            </w:r>
            <w:r w:rsidRPr="00AE19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Ключевая тема съезда в</w:t>
            </w:r>
            <w:r w:rsidRPr="00AE1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 году – </w:t>
            </w:r>
            <w:r w:rsidRPr="00AE1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Формирование устойчивой экосистемы образовательной организации.</w:t>
            </w:r>
          </w:p>
          <w:p w:rsidR="00AE194C" w:rsidRDefault="00AE194C" w:rsidP="00AE194C">
            <w:pPr>
              <w:pStyle w:val="Default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Лауреаты конкурса будут определены по 2 основным номинациям: </w:t>
            </w:r>
          </w:p>
          <w:p w:rsidR="00AE194C" w:rsidRDefault="00AE194C" w:rsidP="00AE194C">
            <w:pPr>
              <w:pStyle w:val="Default0"/>
              <w:rPr>
                <w:sz w:val="21"/>
                <w:szCs w:val="21"/>
              </w:rPr>
            </w:pPr>
            <w:proofErr w:type="gramStart"/>
            <w:r>
              <w:rPr>
                <w:b/>
                <w:bCs/>
                <w:i/>
                <w:iCs/>
                <w:sz w:val="21"/>
                <w:szCs w:val="21"/>
              </w:rPr>
              <w:t xml:space="preserve">«Программа по духовно-нравственному и патриотическому воспитанию Гражданина и Патриота России - 2026» </w:t>
            </w:r>
            <w:r>
              <w:rPr>
                <w:i/>
                <w:iCs/>
                <w:sz w:val="21"/>
                <w:szCs w:val="21"/>
              </w:rPr>
              <w:t xml:space="preserve">- в данной номинации рассматриваются комплексные образовательные программы, в области духовно-нравственного и патриотического воспитания детей и молодежи, реализуемые образовательной организацией. </w:t>
            </w:r>
            <w:proofErr w:type="gramEnd"/>
          </w:p>
          <w:p w:rsidR="00AE194C" w:rsidRDefault="00AE194C" w:rsidP="008C309C">
            <w:pPr>
              <w:pStyle w:val="Default0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«Проект по духовно-нравственному и патриотическому воспитанию Гражданина и Патриота России - 2026» </w:t>
            </w:r>
            <w:r>
              <w:rPr>
                <w:i/>
                <w:iCs/>
                <w:sz w:val="21"/>
                <w:szCs w:val="21"/>
              </w:rPr>
              <w:t xml:space="preserve">- в данной номинации рассматриваются проекты, методические разработки, презентации, игровые программы, конспекты по духовно-нравственному и патриотическому воспитанию детей и молодежи. </w:t>
            </w:r>
          </w:p>
          <w:p w:rsidR="00AE194C" w:rsidRDefault="00AE194C" w:rsidP="00AE194C">
            <w:pPr>
              <w:pStyle w:val="Default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Специальная номинация конкурса: </w:t>
            </w:r>
          </w:p>
          <w:p w:rsidR="00AE194C" w:rsidRDefault="00AE194C" w:rsidP="00AE194C">
            <w:pPr>
              <w:pStyle w:val="Default0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 xml:space="preserve">«Образовательная организация - территория воспитания Гражданина и Патриота России - 2026» </w:t>
            </w:r>
          </w:p>
          <w:p w:rsidR="00AE194C" w:rsidRDefault="00AE194C" w:rsidP="00AE194C">
            <w:pPr>
              <w:pStyle w:val="Default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Персональная номинация конкурса: </w:t>
            </w:r>
          </w:p>
          <w:p w:rsidR="00AE194C" w:rsidRDefault="00AE194C" w:rsidP="008C309C">
            <w:pPr>
              <w:pStyle w:val="Default0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«</w:t>
            </w:r>
            <w:r>
              <w:rPr>
                <w:i/>
                <w:iCs/>
                <w:sz w:val="21"/>
                <w:szCs w:val="21"/>
              </w:rPr>
              <w:t xml:space="preserve">Учитель – Воспитатель - Педагог Гражданина и Патриота России – 2026» </w:t>
            </w:r>
          </w:p>
          <w:p w:rsidR="00AE194C" w:rsidRPr="00E40842" w:rsidRDefault="00AE194C" w:rsidP="00AE1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  <w:vAlign w:val="center"/>
          </w:tcPr>
          <w:p w:rsidR="00DF2582" w:rsidRPr="00E40842" w:rsidRDefault="00AE194C" w:rsidP="00694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15-18 апреля</w:t>
            </w:r>
          </w:p>
        </w:tc>
        <w:tc>
          <w:tcPr>
            <w:tcW w:w="944" w:type="pct"/>
            <w:vAlign w:val="center"/>
          </w:tcPr>
          <w:p w:rsidR="00AE194C" w:rsidRPr="00F51C10" w:rsidRDefault="00AE194C" w:rsidP="00AE1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94C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«Академия инноваций</w:t>
            </w:r>
          </w:p>
          <w:p w:rsidR="00DF2582" w:rsidRPr="00E40842" w:rsidRDefault="00AE194C" w:rsidP="006948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 xml:space="preserve"> и научные руководители, ДОО</w:t>
            </w:r>
          </w:p>
        </w:tc>
        <w:tc>
          <w:tcPr>
            <w:tcW w:w="561" w:type="pct"/>
            <w:vAlign w:val="center"/>
          </w:tcPr>
          <w:p w:rsidR="00DF2582" w:rsidRPr="008B485F" w:rsidRDefault="00DF2582" w:rsidP="006948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309C" w:rsidRPr="008B485F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8C309C" w:rsidRDefault="004F0270" w:rsidP="006948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2580" w:type="pct"/>
            <w:vAlign w:val="center"/>
          </w:tcPr>
          <w:p w:rsidR="008C309C" w:rsidRPr="008C309C" w:rsidRDefault="008C309C" w:rsidP="008C309C">
            <w:pPr>
              <w:pStyle w:val="a6"/>
              <w:spacing w:before="0" w:beforeAutospacing="0" w:after="300" w:afterAutospacing="0" w:line="390" w:lineRule="atLeast"/>
              <w:jc w:val="center"/>
              <w:rPr>
                <w:sz w:val="22"/>
                <w:szCs w:val="22"/>
              </w:rPr>
            </w:pPr>
            <w:r w:rsidRPr="008C309C">
              <w:rPr>
                <w:sz w:val="22"/>
                <w:szCs w:val="22"/>
              </w:rPr>
              <w:t>Стажировка</w:t>
            </w:r>
            <w:r>
              <w:rPr>
                <w:sz w:val="22"/>
                <w:szCs w:val="22"/>
              </w:rPr>
              <w:t xml:space="preserve"> </w:t>
            </w:r>
            <w:r w:rsidRPr="008C309C">
              <w:rPr>
                <w:sz w:val="22"/>
                <w:szCs w:val="22"/>
              </w:rPr>
              <w:t>для руководителей дошкольных образовательных организаций</w:t>
            </w:r>
            <w:r w:rsidRPr="008C309C">
              <w:rPr>
                <w:sz w:val="22"/>
                <w:szCs w:val="22"/>
              </w:rPr>
              <w:br/>
            </w:r>
            <w:r w:rsidRPr="008C309C">
              <w:rPr>
                <w:b/>
                <w:bCs/>
                <w:sz w:val="22"/>
                <w:szCs w:val="22"/>
              </w:rPr>
              <w:t>«Что делает дошкольную образовательную организацию успешной? Лучшие практики Санкт-Петербурга»</w:t>
            </w:r>
          </w:p>
        </w:tc>
        <w:tc>
          <w:tcPr>
            <w:tcW w:w="677" w:type="pct"/>
            <w:vAlign w:val="center"/>
          </w:tcPr>
          <w:p w:rsidR="008C309C" w:rsidRPr="008C309C" w:rsidRDefault="008C309C" w:rsidP="008C309C">
            <w:pPr>
              <w:pStyle w:val="a6"/>
              <w:spacing w:before="0" w:beforeAutospacing="0" w:after="300" w:afterAutospacing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309C">
              <w:rPr>
                <w:rFonts w:eastAsiaTheme="minorHAnsi"/>
                <w:sz w:val="22"/>
                <w:szCs w:val="22"/>
                <w:lang w:eastAsia="en-US"/>
              </w:rPr>
              <w:t xml:space="preserve">16-20 </w:t>
            </w:r>
            <w:proofErr w:type="spellStart"/>
            <w:r w:rsidRPr="008C309C">
              <w:rPr>
                <w:rFonts w:eastAsiaTheme="minorHAnsi"/>
                <w:sz w:val="22"/>
                <w:szCs w:val="22"/>
                <w:lang w:eastAsia="en-US"/>
              </w:rPr>
              <w:t>июня</w:t>
            </w:r>
            <w:proofErr w:type="spellEnd"/>
          </w:p>
          <w:p w:rsidR="008C309C" w:rsidRPr="008C309C" w:rsidRDefault="008C309C" w:rsidP="008C309C">
            <w:pPr>
              <w:pStyle w:val="a6"/>
              <w:spacing w:before="0" w:beforeAutospacing="0" w:after="300" w:afterAutospacing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309C">
              <w:rPr>
                <w:rFonts w:eastAsiaTheme="minorHAnsi"/>
                <w:sz w:val="22"/>
                <w:szCs w:val="22"/>
                <w:lang w:eastAsia="en-US"/>
              </w:rPr>
              <w:t xml:space="preserve">2026 </w:t>
            </w:r>
            <w:proofErr w:type="spellStart"/>
            <w:r w:rsidRPr="008C309C">
              <w:rPr>
                <w:rFonts w:eastAsiaTheme="minorHAnsi"/>
                <w:sz w:val="22"/>
                <w:szCs w:val="22"/>
                <w:lang w:eastAsia="en-US"/>
              </w:rPr>
              <w:t>года</w:t>
            </w:r>
            <w:proofErr w:type="spellEnd"/>
          </w:p>
          <w:p w:rsidR="008C309C" w:rsidRPr="008C309C" w:rsidRDefault="008C309C" w:rsidP="008C309C">
            <w:pPr>
              <w:pStyle w:val="a6"/>
              <w:spacing w:before="0" w:beforeAutospacing="0" w:after="300" w:afterAutospacing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309C">
              <w:rPr>
                <w:rFonts w:eastAsiaTheme="minorHAnsi"/>
                <w:sz w:val="22"/>
                <w:szCs w:val="22"/>
                <w:lang w:eastAsia="en-US"/>
              </w:rPr>
              <w:t>Санкт-Петербург</w:t>
            </w:r>
          </w:p>
          <w:p w:rsidR="008C309C" w:rsidRDefault="008C309C" w:rsidP="006948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vAlign w:val="center"/>
          </w:tcPr>
          <w:p w:rsidR="008C309C" w:rsidRPr="00F51C10" w:rsidRDefault="008C309C" w:rsidP="008C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94C">
              <w:rPr>
                <w:rFonts w:ascii="Times New Roman" w:hAnsi="Times New Roman" w:cs="Times New Roman"/>
                <w:sz w:val="24"/>
                <w:szCs w:val="24"/>
              </w:rPr>
              <w:t>АНО ДПО «Академия инноваций</w:t>
            </w:r>
          </w:p>
          <w:p w:rsidR="008C309C" w:rsidRPr="00AE194C" w:rsidRDefault="008C309C" w:rsidP="008C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научные руководители, проектные группы </w:t>
            </w: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</w:tc>
        <w:tc>
          <w:tcPr>
            <w:tcW w:w="561" w:type="pct"/>
            <w:vAlign w:val="center"/>
          </w:tcPr>
          <w:p w:rsidR="008C309C" w:rsidRPr="008B485F" w:rsidRDefault="008C309C" w:rsidP="006948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4814" w:rsidRPr="00E40842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694814" w:rsidRPr="00E40842" w:rsidRDefault="004F0270" w:rsidP="00694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580" w:type="pct"/>
            <w:vAlign w:val="center"/>
          </w:tcPr>
          <w:p w:rsidR="008C309C" w:rsidRPr="008C309C" w:rsidRDefault="008C309C" w:rsidP="008C309C">
            <w:pPr>
              <w:pStyle w:val="a6"/>
              <w:spacing w:before="0" w:beforeAutospacing="0" w:after="300" w:afterAutospacing="0" w:line="390" w:lineRule="atLeast"/>
              <w:rPr>
                <w:sz w:val="22"/>
                <w:szCs w:val="22"/>
              </w:rPr>
            </w:pPr>
            <w:r w:rsidRPr="008C309C">
              <w:rPr>
                <w:sz w:val="22"/>
                <w:szCs w:val="22"/>
              </w:rPr>
              <w:t>X Всероссийский</w:t>
            </w:r>
            <w:r>
              <w:rPr>
                <w:sz w:val="22"/>
                <w:szCs w:val="22"/>
              </w:rPr>
              <w:t xml:space="preserve"> </w:t>
            </w:r>
            <w:r w:rsidRPr="008C309C">
              <w:rPr>
                <w:sz w:val="22"/>
                <w:szCs w:val="22"/>
              </w:rPr>
              <w:t>образовательный форум</w:t>
            </w:r>
            <w:r>
              <w:rPr>
                <w:sz w:val="22"/>
                <w:szCs w:val="22"/>
              </w:rPr>
              <w:t xml:space="preserve"> </w:t>
            </w:r>
            <w:r w:rsidRPr="008C309C">
              <w:rPr>
                <w:b/>
                <w:bCs/>
                <w:sz w:val="22"/>
                <w:szCs w:val="22"/>
              </w:rPr>
              <w:t xml:space="preserve"> «Невская Образовательная Ассамблея»</w:t>
            </w:r>
            <w:r>
              <w:rPr>
                <w:sz w:val="22"/>
                <w:szCs w:val="22"/>
              </w:rPr>
              <w:t xml:space="preserve"> </w:t>
            </w:r>
            <w:r w:rsidRPr="008C309C">
              <w:rPr>
                <w:sz w:val="22"/>
                <w:szCs w:val="22"/>
              </w:rPr>
              <w:t>Всероссийская конференция</w:t>
            </w:r>
            <w:r>
              <w:rPr>
                <w:sz w:val="22"/>
                <w:szCs w:val="22"/>
              </w:rPr>
              <w:t xml:space="preserve"> </w:t>
            </w:r>
            <w:r w:rsidRPr="008C309C">
              <w:rPr>
                <w:b/>
                <w:bCs/>
                <w:sz w:val="22"/>
                <w:szCs w:val="22"/>
              </w:rPr>
              <w:t xml:space="preserve"> «Парадигма инновационной системы образования: будущее рождается сегодня</w:t>
            </w:r>
            <w:proofErr w:type="gramStart"/>
            <w:r w:rsidRPr="008C309C">
              <w:rPr>
                <w:b/>
                <w:bCs/>
                <w:sz w:val="22"/>
                <w:szCs w:val="22"/>
              </w:rPr>
              <w:t>»</w:t>
            </w:r>
            <w:r w:rsidRPr="008C309C">
              <w:rPr>
                <w:sz w:val="22"/>
                <w:szCs w:val="22"/>
              </w:rPr>
              <w:t>В</w:t>
            </w:r>
            <w:proofErr w:type="gramEnd"/>
            <w:r w:rsidRPr="008C309C">
              <w:rPr>
                <w:sz w:val="22"/>
                <w:szCs w:val="22"/>
              </w:rPr>
              <w:t>сероссийский конкурс</w:t>
            </w:r>
            <w:r w:rsidRPr="008C309C">
              <w:rPr>
                <w:b/>
                <w:bCs/>
                <w:sz w:val="22"/>
                <w:szCs w:val="22"/>
              </w:rPr>
              <w:t xml:space="preserve"> «Образовательная организация XXI века. Лига лидеров - 2026»</w:t>
            </w:r>
          </w:p>
          <w:p w:rsidR="00694814" w:rsidRPr="008C309C" w:rsidRDefault="00694814" w:rsidP="001831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7" w:type="pct"/>
            <w:vAlign w:val="center"/>
          </w:tcPr>
          <w:p w:rsidR="008C309C" w:rsidRPr="008C309C" w:rsidRDefault="008C309C" w:rsidP="008C309C">
            <w:pPr>
              <w:pStyle w:val="a6"/>
              <w:spacing w:before="0" w:beforeAutospacing="0" w:after="300" w:afterAutospacing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309C">
              <w:rPr>
                <w:rFonts w:eastAsiaTheme="minorHAnsi"/>
                <w:sz w:val="22"/>
                <w:szCs w:val="22"/>
                <w:lang w:eastAsia="en-US"/>
              </w:rPr>
              <w:t>18-21 ноября2026 года</w:t>
            </w:r>
          </w:p>
          <w:p w:rsidR="008C309C" w:rsidRPr="008C309C" w:rsidRDefault="008C309C" w:rsidP="008C309C">
            <w:pPr>
              <w:pStyle w:val="a6"/>
              <w:spacing w:before="0" w:beforeAutospacing="0" w:after="300" w:afterAutospacing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309C">
              <w:rPr>
                <w:rFonts w:eastAsiaTheme="minorHAnsi"/>
                <w:sz w:val="22"/>
                <w:szCs w:val="22"/>
                <w:lang w:eastAsia="en-US"/>
              </w:rPr>
              <w:t>13 июня 2026 - 17 ноября 2026 -отборочный тур</w:t>
            </w:r>
          </w:p>
          <w:p w:rsidR="008C309C" w:rsidRPr="008C309C" w:rsidRDefault="008C309C" w:rsidP="008C309C">
            <w:pPr>
              <w:pStyle w:val="a6"/>
              <w:spacing w:before="0" w:beforeAutospacing="0" w:after="300" w:afterAutospacing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309C">
              <w:rPr>
                <w:rFonts w:eastAsiaTheme="minorHAnsi"/>
                <w:sz w:val="22"/>
                <w:szCs w:val="22"/>
                <w:lang w:eastAsia="en-US"/>
              </w:rPr>
              <w:t>18-21 ноября 2026 -финальная часть</w:t>
            </w:r>
          </w:p>
          <w:p w:rsidR="00694814" w:rsidRPr="008C309C" w:rsidRDefault="008C309C" w:rsidP="008C309C">
            <w:pPr>
              <w:pStyle w:val="a6"/>
              <w:spacing w:before="0" w:beforeAutospacing="0" w:after="300" w:afterAutospacing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309C">
              <w:rPr>
                <w:rFonts w:eastAsiaTheme="minorHAnsi"/>
                <w:sz w:val="22"/>
                <w:szCs w:val="22"/>
                <w:lang w:eastAsia="en-US"/>
              </w:rPr>
              <w:t>Санкт-Петербург</w:t>
            </w:r>
          </w:p>
        </w:tc>
        <w:tc>
          <w:tcPr>
            <w:tcW w:w="944" w:type="pct"/>
            <w:vAlign w:val="center"/>
          </w:tcPr>
          <w:p w:rsidR="008C309C" w:rsidRPr="00F51C10" w:rsidRDefault="008C309C" w:rsidP="008C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4C">
              <w:rPr>
                <w:rFonts w:ascii="Times New Roman" w:hAnsi="Times New Roman" w:cs="Times New Roman"/>
                <w:sz w:val="24"/>
                <w:szCs w:val="24"/>
              </w:rPr>
              <w:t>АНО ДПО «Академия инноваций</w:t>
            </w:r>
          </w:p>
          <w:p w:rsidR="008C309C" w:rsidRPr="00E40842" w:rsidRDefault="008C309C" w:rsidP="008C3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научные руководители, проектные группы </w:t>
            </w: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</w:tc>
        <w:tc>
          <w:tcPr>
            <w:tcW w:w="561" w:type="pct"/>
            <w:vAlign w:val="center"/>
          </w:tcPr>
          <w:p w:rsidR="00694814" w:rsidRPr="00E40842" w:rsidRDefault="00694814" w:rsidP="00694814">
            <w:pPr>
              <w:rPr>
                <w:rFonts w:ascii="Times New Roman" w:hAnsi="Times New Roman" w:cs="Times New Roman"/>
              </w:rPr>
            </w:pPr>
          </w:p>
        </w:tc>
      </w:tr>
      <w:tr w:rsidR="00B96E5E" w:rsidRPr="00E40842" w:rsidTr="00B96E5E">
        <w:trPr>
          <w:gridAfter w:val="1"/>
          <w:wAfter w:w="4" w:type="pct"/>
        </w:trPr>
        <w:tc>
          <w:tcPr>
            <w:tcW w:w="234" w:type="pct"/>
            <w:vAlign w:val="center"/>
          </w:tcPr>
          <w:p w:rsidR="00B96E5E" w:rsidRPr="00E40842" w:rsidRDefault="004F0270" w:rsidP="00694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580" w:type="pct"/>
            <w:shd w:val="clear" w:color="auto" w:fill="auto"/>
            <w:vAlign w:val="center"/>
          </w:tcPr>
          <w:p w:rsidR="00B96E5E" w:rsidRPr="00F51C10" w:rsidRDefault="008C309C" w:rsidP="00F51C10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Цикл авторских и экспертных встреч и обсуждений по направлениям проекта</w:t>
            </w:r>
          </w:p>
        </w:tc>
        <w:tc>
          <w:tcPr>
            <w:tcW w:w="677" w:type="pct"/>
            <w:vAlign w:val="center"/>
          </w:tcPr>
          <w:p w:rsidR="008C309C" w:rsidRPr="008C309C" w:rsidRDefault="008C309C" w:rsidP="008C309C">
            <w:pPr>
              <w:pStyle w:val="a6"/>
              <w:spacing w:before="0" w:beforeAutospacing="0" w:after="300" w:afterAutospacing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309C">
              <w:rPr>
                <w:rFonts w:eastAsiaTheme="minorHAnsi"/>
                <w:sz w:val="22"/>
                <w:szCs w:val="22"/>
                <w:lang w:eastAsia="en-US"/>
              </w:rPr>
              <w:t xml:space="preserve">январь2026 - </w:t>
            </w:r>
            <w:r w:rsidRPr="008C309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январь2027год</w:t>
            </w:r>
          </w:p>
          <w:p w:rsidR="00B96E5E" w:rsidRPr="00E40842" w:rsidRDefault="00B96E5E" w:rsidP="006948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vAlign w:val="center"/>
          </w:tcPr>
          <w:p w:rsidR="00B96E5E" w:rsidRPr="00E40842" w:rsidRDefault="00B96E5E" w:rsidP="006948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ОООЦНОИ и научные </w:t>
            </w: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руководители, ДОО</w:t>
            </w:r>
          </w:p>
        </w:tc>
        <w:tc>
          <w:tcPr>
            <w:tcW w:w="561" w:type="pct"/>
            <w:vAlign w:val="center"/>
          </w:tcPr>
          <w:p w:rsidR="00B96E5E" w:rsidRPr="00E40842" w:rsidRDefault="00B96E5E" w:rsidP="00694814">
            <w:pPr>
              <w:rPr>
                <w:rFonts w:ascii="Times New Roman" w:hAnsi="Times New Roman" w:cs="Times New Roman"/>
              </w:rPr>
            </w:pPr>
          </w:p>
        </w:tc>
      </w:tr>
      <w:tr w:rsidR="00847AA3" w:rsidRPr="00E40842" w:rsidTr="00B96E5E">
        <w:trPr>
          <w:gridAfter w:val="1"/>
          <w:wAfter w:w="4" w:type="pct"/>
        </w:trPr>
        <w:tc>
          <w:tcPr>
            <w:tcW w:w="234" w:type="pct"/>
            <w:vAlign w:val="center"/>
          </w:tcPr>
          <w:p w:rsidR="00847AA3" w:rsidRDefault="004F0270" w:rsidP="00694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2.5.</w:t>
            </w:r>
          </w:p>
        </w:tc>
        <w:tc>
          <w:tcPr>
            <w:tcW w:w="2580" w:type="pct"/>
            <w:shd w:val="clear" w:color="auto" w:fill="auto"/>
            <w:vAlign w:val="center"/>
          </w:tcPr>
          <w:p w:rsidR="00847AA3" w:rsidRPr="00E40842" w:rsidRDefault="00847AA3" w:rsidP="00F51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Всероссийский профессиональный конкурс проектных и исследовательских работ имени Майи Борисовны </w:t>
            </w:r>
            <w:proofErr w:type="spellStart"/>
            <w:r>
              <w:rPr>
                <w:rFonts w:ascii="Times New Roman" w:hAnsi="Times New Roman" w:cs="Times New Roman"/>
              </w:rPr>
              <w:t>Пильдес</w:t>
            </w:r>
            <w:proofErr w:type="spellEnd"/>
          </w:p>
        </w:tc>
        <w:tc>
          <w:tcPr>
            <w:tcW w:w="677" w:type="pct"/>
            <w:vAlign w:val="center"/>
          </w:tcPr>
          <w:p w:rsidR="00847AA3" w:rsidRPr="008C309C" w:rsidRDefault="00847AA3" w:rsidP="008C309C">
            <w:pPr>
              <w:pStyle w:val="a6"/>
              <w:spacing w:before="0" w:beforeAutospacing="0" w:after="300" w:afterAutospacing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Декабрь 2026</w:t>
            </w:r>
          </w:p>
        </w:tc>
        <w:tc>
          <w:tcPr>
            <w:tcW w:w="944" w:type="pct"/>
            <w:vAlign w:val="center"/>
          </w:tcPr>
          <w:p w:rsidR="00847AA3" w:rsidRPr="00F51C10" w:rsidRDefault="00847AA3" w:rsidP="0084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4C">
              <w:rPr>
                <w:rFonts w:ascii="Times New Roman" w:hAnsi="Times New Roman" w:cs="Times New Roman"/>
                <w:sz w:val="24"/>
                <w:szCs w:val="24"/>
              </w:rPr>
              <w:t>АНО ДПО «Академия инноваций</w:t>
            </w:r>
          </w:p>
          <w:p w:rsidR="00847AA3" w:rsidRPr="00E40842" w:rsidRDefault="00847AA3" w:rsidP="00847A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научные руководители, проектные группы </w:t>
            </w: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</w:tc>
        <w:tc>
          <w:tcPr>
            <w:tcW w:w="561" w:type="pct"/>
            <w:vAlign w:val="center"/>
          </w:tcPr>
          <w:p w:rsidR="00847AA3" w:rsidRPr="00E40842" w:rsidRDefault="00847AA3" w:rsidP="00694814">
            <w:pPr>
              <w:rPr>
                <w:rFonts w:ascii="Times New Roman" w:hAnsi="Times New Roman" w:cs="Times New Roman"/>
              </w:rPr>
            </w:pPr>
          </w:p>
        </w:tc>
      </w:tr>
      <w:tr w:rsidR="00014C1B" w:rsidRPr="00E40842" w:rsidTr="00F11706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:rsidR="00014C1B" w:rsidRPr="00E40842" w:rsidRDefault="004F0270" w:rsidP="00014C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014C1B" w:rsidRPr="00E40842">
              <w:rPr>
                <w:rFonts w:ascii="Times New Roman" w:hAnsi="Times New Roman" w:cs="Times New Roman"/>
                <w:b/>
              </w:rPr>
              <w:t xml:space="preserve">. Этап аналитики эффективности </w:t>
            </w:r>
          </w:p>
        </w:tc>
      </w:tr>
      <w:tr w:rsidR="00014C1B" w:rsidRPr="00E40842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014C1B" w:rsidRPr="00E40842" w:rsidRDefault="004F0270" w:rsidP="0001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580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Анализ результатов проекта:</w:t>
            </w:r>
          </w:p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 xml:space="preserve">- Сравнительный анализ данных диагностики </w:t>
            </w:r>
          </w:p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- Анализ результатов анкетирования участников проекта (педагоги, родители): достижения, проблемы, актуальные вопросы</w:t>
            </w:r>
          </w:p>
        </w:tc>
        <w:tc>
          <w:tcPr>
            <w:tcW w:w="677" w:type="pct"/>
            <w:vAlign w:val="center"/>
          </w:tcPr>
          <w:p w:rsidR="00014C1B" w:rsidRPr="00E40842" w:rsidRDefault="00847AA3" w:rsidP="0001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2026</w:t>
            </w:r>
          </w:p>
        </w:tc>
        <w:tc>
          <w:tcPr>
            <w:tcW w:w="944" w:type="pct"/>
            <w:vAlign w:val="center"/>
          </w:tcPr>
          <w:p w:rsidR="00847AA3" w:rsidRPr="00F51C10" w:rsidRDefault="00847AA3" w:rsidP="0084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4C">
              <w:rPr>
                <w:rFonts w:ascii="Times New Roman" w:hAnsi="Times New Roman" w:cs="Times New Roman"/>
                <w:sz w:val="24"/>
                <w:szCs w:val="24"/>
              </w:rPr>
              <w:t>АНО ДПО «Академия инноваций</w:t>
            </w:r>
          </w:p>
          <w:p w:rsidR="00014C1B" w:rsidRPr="00E40842" w:rsidRDefault="00847AA3" w:rsidP="00847A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научные руководители, проектные группы </w:t>
            </w: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 w:rsidRPr="00E4084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61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</w:p>
        </w:tc>
      </w:tr>
      <w:tr w:rsidR="00014C1B" w:rsidRPr="00E40842" w:rsidTr="00601080">
        <w:trPr>
          <w:gridAfter w:val="1"/>
          <w:wAfter w:w="4" w:type="pct"/>
          <w:trHeight w:val="377"/>
        </w:trPr>
        <w:tc>
          <w:tcPr>
            <w:tcW w:w="234" w:type="pct"/>
            <w:vAlign w:val="center"/>
          </w:tcPr>
          <w:p w:rsidR="00014C1B" w:rsidRPr="00E40842" w:rsidRDefault="004F0270" w:rsidP="0001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14C1B" w:rsidRPr="00E40842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580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Подведение промежуточных итогов реализации Проекта (семинар</w:t>
            </w:r>
            <w:r w:rsidR="002E0CDA" w:rsidRPr="00E40842">
              <w:rPr>
                <w:rFonts w:ascii="Times New Roman" w:hAnsi="Times New Roman" w:cs="Times New Roman"/>
              </w:rPr>
              <w:t xml:space="preserve">ы, </w:t>
            </w:r>
            <w:r w:rsidRPr="00E40842">
              <w:rPr>
                <w:rFonts w:ascii="Times New Roman" w:hAnsi="Times New Roman" w:cs="Times New Roman"/>
              </w:rPr>
              <w:t>конференци</w:t>
            </w:r>
            <w:r w:rsidR="002E0CDA" w:rsidRPr="00E40842">
              <w:rPr>
                <w:rFonts w:ascii="Times New Roman" w:hAnsi="Times New Roman" w:cs="Times New Roman"/>
              </w:rPr>
              <w:t>и разного уровня, публикации</w:t>
            </w:r>
            <w:r w:rsidRPr="00E4084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77" w:type="pct"/>
            <w:vAlign w:val="center"/>
          </w:tcPr>
          <w:p w:rsidR="00014C1B" w:rsidRPr="00E40842" w:rsidRDefault="001A606A" w:rsidP="00847AA3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 xml:space="preserve">Декабрь, </w:t>
            </w:r>
            <w:r w:rsidR="00B571C3">
              <w:rPr>
                <w:rFonts w:ascii="Times New Roman" w:hAnsi="Times New Roman" w:cs="Times New Roman"/>
              </w:rPr>
              <w:t>2026</w:t>
            </w:r>
            <w:r w:rsidR="00014C1B" w:rsidRPr="00E40842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944" w:type="pct"/>
            <w:vAlign w:val="center"/>
          </w:tcPr>
          <w:p w:rsidR="00847AA3" w:rsidRPr="00F51C10" w:rsidRDefault="00847AA3" w:rsidP="0084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4C">
              <w:rPr>
                <w:rFonts w:ascii="Times New Roman" w:hAnsi="Times New Roman" w:cs="Times New Roman"/>
                <w:sz w:val="24"/>
                <w:szCs w:val="24"/>
              </w:rPr>
              <w:t>АНО ДПО «Академия инноваций</w:t>
            </w:r>
          </w:p>
          <w:p w:rsidR="00014C1B" w:rsidRPr="00E40842" w:rsidRDefault="00847AA3" w:rsidP="0001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научные руководители, проектные группы </w:t>
            </w: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1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</w:p>
        </w:tc>
      </w:tr>
      <w:tr w:rsidR="00014C1B" w:rsidRPr="00E40842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014C1B" w:rsidRPr="00E40842" w:rsidRDefault="004F0270" w:rsidP="0001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14C1B" w:rsidRPr="00E40842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2580" w:type="pct"/>
            <w:vAlign w:val="center"/>
          </w:tcPr>
          <w:p w:rsidR="00014C1B" w:rsidRPr="00E40842" w:rsidRDefault="00B96E5E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Диссеминация перспективного опыта инновационных площадок (семинары и мастер-классы в очном и онлайн-формате, региональные и всероссийские конференции</w:t>
            </w:r>
          </w:p>
        </w:tc>
        <w:tc>
          <w:tcPr>
            <w:tcW w:w="677" w:type="pct"/>
            <w:vAlign w:val="center"/>
          </w:tcPr>
          <w:p w:rsidR="00014C1B" w:rsidRPr="00E40842" w:rsidRDefault="00B96E5E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В течение учебного года</w:t>
            </w:r>
            <w:r w:rsidR="00847AA3">
              <w:rPr>
                <w:rFonts w:ascii="Times New Roman" w:hAnsi="Times New Roman" w:cs="Times New Roman"/>
              </w:rPr>
              <w:t xml:space="preserve"> 2026</w:t>
            </w:r>
            <w:r w:rsidR="00014C1B" w:rsidRPr="00E40842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944" w:type="pct"/>
            <w:vAlign w:val="center"/>
          </w:tcPr>
          <w:p w:rsidR="00847AA3" w:rsidRPr="00F51C10" w:rsidRDefault="00847AA3" w:rsidP="0084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4C">
              <w:rPr>
                <w:rFonts w:ascii="Times New Roman" w:hAnsi="Times New Roman" w:cs="Times New Roman"/>
                <w:sz w:val="24"/>
                <w:szCs w:val="24"/>
              </w:rPr>
              <w:t>АНО ДПО «Академия инноваций</w:t>
            </w:r>
          </w:p>
          <w:p w:rsidR="00847AA3" w:rsidRPr="00E40842" w:rsidRDefault="00847AA3" w:rsidP="00847A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научные руководители, проектные группы </w:t>
            </w: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14C1B" w:rsidRPr="00E40842" w:rsidRDefault="00014C1B" w:rsidP="00DA51C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</w:p>
        </w:tc>
      </w:tr>
      <w:tr w:rsidR="00014C1B" w:rsidRPr="00E40842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014C1B" w:rsidRPr="00E40842" w:rsidRDefault="004F0270" w:rsidP="0001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14C1B" w:rsidRPr="00E40842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2580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>Представление итогов реализации Проекта на городских (муниципальных) и региональных семинарах / конференциях</w:t>
            </w:r>
          </w:p>
        </w:tc>
        <w:tc>
          <w:tcPr>
            <w:tcW w:w="677" w:type="pct"/>
            <w:vAlign w:val="center"/>
          </w:tcPr>
          <w:p w:rsidR="00014C1B" w:rsidRPr="00E40842" w:rsidRDefault="00847AA3" w:rsidP="0001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2026-2027</w:t>
            </w:r>
            <w:r w:rsidR="00014C1B" w:rsidRPr="00E4084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44" w:type="pct"/>
            <w:vAlign w:val="center"/>
          </w:tcPr>
          <w:p w:rsidR="00847AA3" w:rsidRPr="00F51C10" w:rsidRDefault="00847AA3" w:rsidP="0084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4C">
              <w:rPr>
                <w:rFonts w:ascii="Times New Roman" w:hAnsi="Times New Roman" w:cs="Times New Roman"/>
                <w:sz w:val="24"/>
                <w:szCs w:val="24"/>
              </w:rPr>
              <w:t>АНО ДПО «Академия инноваций</w:t>
            </w:r>
          </w:p>
          <w:p w:rsidR="00847AA3" w:rsidRPr="00E40842" w:rsidRDefault="00847AA3" w:rsidP="00847A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научные руководители, проектные группы </w:t>
            </w: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14C1B" w:rsidRPr="00E40842" w:rsidRDefault="00014C1B" w:rsidP="00014C1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</w:p>
        </w:tc>
      </w:tr>
      <w:tr w:rsidR="00014C1B" w:rsidRPr="00E40842" w:rsidTr="00601080">
        <w:trPr>
          <w:gridAfter w:val="1"/>
          <w:wAfter w:w="4" w:type="pct"/>
        </w:trPr>
        <w:tc>
          <w:tcPr>
            <w:tcW w:w="234" w:type="pct"/>
            <w:vAlign w:val="center"/>
          </w:tcPr>
          <w:p w:rsidR="00014C1B" w:rsidRPr="00E40842" w:rsidRDefault="004F0270" w:rsidP="0001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14C1B" w:rsidRPr="00E40842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2580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 xml:space="preserve">Представление </w:t>
            </w:r>
            <w:r w:rsidR="00847AA3">
              <w:rPr>
                <w:rFonts w:ascii="Times New Roman" w:hAnsi="Times New Roman" w:cs="Times New Roman"/>
              </w:rPr>
              <w:t>итогов реализации Проекта в 2026</w:t>
            </w:r>
            <w:r w:rsidRPr="00E40842">
              <w:rPr>
                <w:rFonts w:ascii="Times New Roman" w:hAnsi="Times New Roman" w:cs="Times New Roman"/>
              </w:rPr>
              <w:t xml:space="preserve"> учебном году педагогическому сообществу и руководству </w:t>
            </w:r>
            <w:r w:rsidRPr="00E40842">
              <w:rPr>
                <w:rFonts w:ascii="Times New Roman" w:hAnsi="Times New Roman" w:cs="Times New Roman"/>
                <w:color w:val="000000"/>
              </w:rPr>
              <w:t>органов государственной власти субъекта Российской Федерации, органов местного самоуправления</w:t>
            </w:r>
            <w:r w:rsidRPr="00E40842">
              <w:rPr>
                <w:rFonts w:ascii="Times New Roman" w:hAnsi="Times New Roman" w:cs="Times New Roman"/>
              </w:rPr>
              <w:t>, презентация опыта на всероссийских конференциях</w:t>
            </w:r>
          </w:p>
        </w:tc>
        <w:tc>
          <w:tcPr>
            <w:tcW w:w="677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  <w:r w:rsidRPr="00E40842">
              <w:rPr>
                <w:rFonts w:ascii="Times New Roman" w:hAnsi="Times New Roman" w:cs="Times New Roman"/>
              </w:rPr>
              <w:t xml:space="preserve">Апрель – </w:t>
            </w:r>
            <w:r w:rsidR="00847AA3">
              <w:rPr>
                <w:rFonts w:ascii="Times New Roman" w:hAnsi="Times New Roman" w:cs="Times New Roman"/>
              </w:rPr>
              <w:t>июнь 2026</w:t>
            </w:r>
            <w:r w:rsidRPr="00E40842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44" w:type="pct"/>
            <w:vAlign w:val="center"/>
          </w:tcPr>
          <w:p w:rsidR="00847AA3" w:rsidRPr="00F51C10" w:rsidRDefault="00847AA3" w:rsidP="0084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4C">
              <w:rPr>
                <w:rFonts w:ascii="Times New Roman" w:hAnsi="Times New Roman" w:cs="Times New Roman"/>
                <w:sz w:val="24"/>
                <w:szCs w:val="24"/>
              </w:rPr>
              <w:t>АНО ДПО «Академия инноваций</w:t>
            </w:r>
          </w:p>
          <w:p w:rsidR="00847AA3" w:rsidRPr="00E40842" w:rsidRDefault="00847AA3" w:rsidP="00847A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научные руководители, проектные группы </w:t>
            </w:r>
            <w:r w:rsidRPr="00E40842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14C1B" w:rsidRPr="00E40842" w:rsidRDefault="00014C1B" w:rsidP="00014C1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vAlign w:val="center"/>
          </w:tcPr>
          <w:p w:rsidR="00014C1B" w:rsidRPr="00E40842" w:rsidRDefault="00014C1B" w:rsidP="00014C1B">
            <w:pPr>
              <w:rPr>
                <w:rFonts w:ascii="Times New Roman" w:hAnsi="Times New Roman" w:cs="Times New Roman"/>
              </w:rPr>
            </w:pPr>
          </w:p>
        </w:tc>
      </w:tr>
    </w:tbl>
    <w:p w:rsidR="00E53B51" w:rsidRPr="00E40842" w:rsidRDefault="00E53B51" w:rsidP="004510A6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24"/>
        </w:rPr>
      </w:pPr>
    </w:p>
    <w:sectPr w:rsidR="00E53B51" w:rsidRPr="00E40842" w:rsidSect="00F51C10">
      <w:pgSz w:w="16838" w:h="11906" w:orient="landscape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2125C1"/>
    <w:multiLevelType w:val="hybridMultilevel"/>
    <w:tmpl w:val="9CCFDF7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BC45DB"/>
    <w:multiLevelType w:val="hybridMultilevel"/>
    <w:tmpl w:val="33E4076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EEF0A3F"/>
    <w:multiLevelType w:val="hybridMultilevel"/>
    <w:tmpl w:val="6B4CCBC8"/>
    <w:lvl w:ilvl="0" w:tplc="57920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203F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724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1C14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0C2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7C9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E4F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42A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AE6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FE85D72"/>
    <w:multiLevelType w:val="hybridMultilevel"/>
    <w:tmpl w:val="6DEA11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4143EA"/>
    <w:multiLevelType w:val="hybridMultilevel"/>
    <w:tmpl w:val="58344D38"/>
    <w:lvl w:ilvl="0" w:tplc="C804C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0D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C06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EA6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042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DA2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7EE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C3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F40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97968A3"/>
    <w:multiLevelType w:val="hybridMultilevel"/>
    <w:tmpl w:val="25104B7C"/>
    <w:lvl w:ilvl="0" w:tplc="006C7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F38A6"/>
    <w:multiLevelType w:val="hybridMultilevel"/>
    <w:tmpl w:val="F95ABCA2"/>
    <w:lvl w:ilvl="0" w:tplc="4A503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E43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FCE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AAB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4AB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5AA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027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202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EA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23FA3AA"/>
    <w:multiLevelType w:val="hybridMultilevel"/>
    <w:tmpl w:val="BE3B9AC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45748D5"/>
    <w:multiLevelType w:val="hybridMultilevel"/>
    <w:tmpl w:val="4E30F04A"/>
    <w:lvl w:ilvl="0" w:tplc="9858E8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FC7A10"/>
    <w:multiLevelType w:val="hybridMultilevel"/>
    <w:tmpl w:val="6CEC396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6BE57F9"/>
    <w:multiLevelType w:val="hybridMultilevel"/>
    <w:tmpl w:val="58B0D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039BC"/>
    <w:multiLevelType w:val="hybridMultilevel"/>
    <w:tmpl w:val="3D9CEA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F6A78E6"/>
    <w:multiLevelType w:val="hybridMultilevel"/>
    <w:tmpl w:val="BC801920"/>
    <w:lvl w:ilvl="0" w:tplc="85CC465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29C221C"/>
    <w:multiLevelType w:val="hybridMultilevel"/>
    <w:tmpl w:val="668EE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4951E2"/>
    <w:multiLevelType w:val="hybridMultilevel"/>
    <w:tmpl w:val="ED183994"/>
    <w:lvl w:ilvl="0" w:tplc="9FC27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6667AC8"/>
    <w:multiLevelType w:val="hybridMultilevel"/>
    <w:tmpl w:val="18106EB6"/>
    <w:lvl w:ilvl="0" w:tplc="6E0C4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7F36BC"/>
    <w:multiLevelType w:val="hybridMultilevel"/>
    <w:tmpl w:val="49DD26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4E170C5C"/>
    <w:multiLevelType w:val="hybridMultilevel"/>
    <w:tmpl w:val="B60A26D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1C11BF5"/>
    <w:multiLevelType w:val="hybridMultilevel"/>
    <w:tmpl w:val="A54E2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ED491F"/>
    <w:multiLevelType w:val="hybridMultilevel"/>
    <w:tmpl w:val="5704BE52"/>
    <w:lvl w:ilvl="0" w:tplc="A28A0A4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0">
    <w:nsid w:val="5A105191"/>
    <w:multiLevelType w:val="multilevel"/>
    <w:tmpl w:val="C10A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2900E8"/>
    <w:multiLevelType w:val="hybridMultilevel"/>
    <w:tmpl w:val="DD76AF06"/>
    <w:lvl w:ilvl="0" w:tplc="85CC4658">
      <w:start w:val="1"/>
      <w:numFmt w:val="bullet"/>
      <w:lvlText w:val="‒"/>
      <w:lvlJc w:val="left"/>
      <w:pPr>
        <w:ind w:left="142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2">
    <w:nsid w:val="603F1B41"/>
    <w:multiLevelType w:val="multilevel"/>
    <w:tmpl w:val="708C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BC5706"/>
    <w:multiLevelType w:val="hybridMultilevel"/>
    <w:tmpl w:val="287EC3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A225D3"/>
    <w:multiLevelType w:val="hybridMultilevel"/>
    <w:tmpl w:val="9CB08E5E"/>
    <w:lvl w:ilvl="0" w:tplc="153ACA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BEFF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3CA4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BEFE6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C09F0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3A68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D8B96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44CBC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3CF8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29615C"/>
    <w:multiLevelType w:val="hybridMultilevel"/>
    <w:tmpl w:val="B804EC0C"/>
    <w:lvl w:ilvl="0" w:tplc="34027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C01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E83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32E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6A2C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147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785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107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F0D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6F8E6BCA"/>
    <w:multiLevelType w:val="multilevel"/>
    <w:tmpl w:val="D410EA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DA7CB6"/>
    <w:multiLevelType w:val="hybridMultilevel"/>
    <w:tmpl w:val="4A169F16"/>
    <w:lvl w:ilvl="0" w:tplc="9D3EB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D2F2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A495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586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A2DD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62D9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A08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CA11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FADD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EF3795"/>
    <w:multiLevelType w:val="hybridMultilevel"/>
    <w:tmpl w:val="9A4CD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15"/>
  </w:num>
  <w:num w:numId="4">
    <w:abstractNumId w:val="14"/>
  </w:num>
  <w:num w:numId="5">
    <w:abstractNumId w:val="5"/>
  </w:num>
  <w:num w:numId="6">
    <w:abstractNumId w:val="3"/>
  </w:num>
  <w:num w:numId="7">
    <w:abstractNumId w:val="19"/>
  </w:num>
  <w:num w:numId="8">
    <w:abstractNumId w:val="25"/>
  </w:num>
  <w:num w:numId="9">
    <w:abstractNumId w:val="2"/>
  </w:num>
  <w:num w:numId="10">
    <w:abstractNumId w:val="17"/>
  </w:num>
  <w:num w:numId="11">
    <w:abstractNumId w:val="12"/>
  </w:num>
  <w:num w:numId="12">
    <w:abstractNumId w:val="21"/>
  </w:num>
  <w:num w:numId="13">
    <w:abstractNumId w:val="24"/>
  </w:num>
  <w:num w:numId="14">
    <w:abstractNumId w:val="18"/>
  </w:num>
  <w:num w:numId="15">
    <w:abstractNumId w:val="28"/>
  </w:num>
  <w:num w:numId="16">
    <w:abstractNumId w:val="27"/>
  </w:num>
  <w:num w:numId="17">
    <w:abstractNumId w:val="8"/>
  </w:num>
  <w:num w:numId="18">
    <w:abstractNumId w:val="11"/>
  </w:num>
  <w:num w:numId="19">
    <w:abstractNumId w:val="13"/>
  </w:num>
  <w:num w:numId="20">
    <w:abstractNumId w:val="23"/>
  </w:num>
  <w:num w:numId="21">
    <w:abstractNumId w:val="4"/>
  </w:num>
  <w:num w:numId="22">
    <w:abstractNumId w:val="6"/>
  </w:num>
  <w:num w:numId="23">
    <w:abstractNumId w:val="1"/>
  </w:num>
  <w:num w:numId="24">
    <w:abstractNumId w:val="22"/>
  </w:num>
  <w:num w:numId="25">
    <w:abstractNumId w:val="10"/>
  </w:num>
  <w:num w:numId="26">
    <w:abstractNumId w:val="0"/>
  </w:num>
  <w:num w:numId="27">
    <w:abstractNumId w:val="7"/>
  </w:num>
  <w:num w:numId="28">
    <w:abstractNumId w:val="9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E2225"/>
    <w:rsid w:val="00014C1B"/>
    <w:rsid w:val="000158F7"/>
    <w:rsid w:val="00035DF2"/>
    <w:rsid w:val="0004351A"/>
    <w:rsid w:val="00052D95"/>
    <w:rsid w:val="00054FE1"/>
    <w:rsid w:val="000827F0"/>
    <w:rsid w:val="000971D4"/>
    <w:rsid w:val="000A2471"/>
    <w:rsid w:val="000C0BE9"/>
    <w:rsid w:val="000C2BDD"/>
    <w:rsid w:val="000D32CD"/>
    <w:rsid w:val="000E4203"/>
    <w:rsid w:val="00115FE0"/>
    <w:rsid w:val="00122A7F"/>
    <w:rsid w:val="001831BA"/>
    <w:rsid w:val="00190F14"/>
    <w:rsid w:val="0019687E"/>
    <w:rsid w:val="001A606A"/>
    <w:rsid w:val="001C25BF"/>
    <w:rsid w:val="001E6A72"/>
    <w:rsid w:val="001F6D3A"/>
    <w:rsid w:val="0020206B"/>
    <w:rsid w:val="002166B0"/>
    <w:rsid w:val="00221F31"/>
    <w:rsid w:val="00222821"/>
    <w:rsid w:val="00233CB2"/>
    <w:rsid w:val="00247D77"/>
    <w:rsid w:val="00254B55"/>
    <w:rsid w:val="00275B0B"/>
    <w:rsid w:val="00275DBB"/>
    <w:rsid w:val="00291B37"/>
    <w:rsid w:val="00291FBC"/>
    <w:rsid w:val="002B03ED"/>
    <w:rsid w:val="002C5BBB"/>
    <w:rsid w:val="002E0CDA"/>
    <w:rsid w:val="0030395D"/>
    <w:rsid w:val="00351F3E"/>
    <w:rsid w:val="00367A07"/>
    <w:rsid w:val="00386624"/>
    <w:rsid w:val="003A1612"/>
    <w:rsid w:val="003A7A01"/>
    <w:rsid w:val="003E26D5"/>
    <w:rsid w:val="003F2AB6"/>
    <w:rsid w:val="004000DB"/>
    <w:rsid w:val="0042367F"/>
    <w:rsid w:val="004267CF"/>
    <w:rsid w:val="00447560"/>
    <w:rsid w:val="004510A6"/>
    <w:rsid w:val="00460BB1"/>
    <w:rsid w:val="00473BDD"/>
    <w:rsid w:val="004749AE"/>
    <w:rsid w:val="00496821"/>
    <w:rsid w:val="004A23DA"/>
    <w:rsid w:val="004A2DF0"/>
    <w:rsid w:val="004B511A"/>
    <w:rsid w:val="004E6F6A"/>
    <w:rsid w:val="004F0270"/>
    <w:rsid w:val="004F4651"/>
    <w:rsid w:val="00517FF6"/>
    <w:rsid w:val="0052568C"/>
    <w:rsid w:val="005302D4"/>
    <w:rsid w:val="005402C5"/>
    <w:rsid w:val="00541FF8"/>
    <w:rsid w:val="00542E71"/>
    <w:rsid w:val="005630EF"/>
    <w:rsid w:val="00577EE6"/>
    <w:rsid w:val="00583ACC"/>
    <w:rsid w:val="005B4758"/>
    <w:rsid w:val="0060082B"/>
    <w:rsid w:val="00601080"/>
    <w:rsid w:val="0060354B"/>
    <w:rsid w:val="0061715A"/>
    <w:rsid w:val="00621C2E"/>
    <w:rsid w:val="006541F5"/>
    <w:rsid w:val="006555CF"/>
    <w:rsid w:val="00655BDF"/>
    <w:rsid w:val="0066724A"/>
    <w:rsid w:val="0067724E"/>
    <w:rsid w:val="00694814"/>
    <w:rsid w:val="006B193E"/>
    <w:rsid w:val="006B2E3C"/>
    <w:rsid w:val="006B6774"/>
    <w:rsid w:val="006C546B"/>
    <w:rsid w:val="006D55F9"/>
    <w:rsid w:val="006E2225"/>
    <w:rsid w:val="006E2BD4"/>
    <w:rsid w:val="006F4271"/>
    <w:rsid w:val="00714402"/>
    <w:rsid w:val="00724E3F"/>
    <w:rsid w:val="00736324"/>
    <w:rsid w:val="007365E8"/>
    <w:rsid w:val="0076061C"/>
    <w:rsid w:val="00764A52"/>
    <w:rsid w:val="00783C4B"/>
    <w:rsid w:val="00797D83"/>
    <w:rsid w:val="007A7F41"/>
    <w:rsid w:val="007B65FA"/>
    <w:rsid w:val="00831E30"/>
    <w:rsid w:val="00847AA3"/>
    <w:rsid w:val="00852708"/>
    <w:rsid w:val="00852A69"/>
    <w:rsid w:val="008548CF"/>
    <w:rsid w:val="00876C6B"/>
    <w:rsid w:val="008869C1"/>
    <w:rsid w:val="008B485F"/>
    <w:rsid w:val="008B6208"/>
    <w:rsid w:val="008C309C"/>
    <w:rsid w:val="008D77A9"/>
    <w:rsid w:val="008E6EF3"/>
    <w:rsid w:val="00915505"/>
    <w:rsid w:val="00927ADC"/>
    <w:rsid w:val="00930C08"/>
    <w:rsid w:val="009341A0"/>
    <w:rsid w:val="00950221"/>
    <w:rsid w:val="00950F85"/>
    <w:rsid w:val="0095154A"/>
    <w:rsid w:val="0098681C"/>
    <w:rsid w:val="009869B5"/>
    <w:rsid w:val="00991DFC"/>
    <w:rsid w:val="009C5151"/>
    <w:rsid w:val="009E29A9"/>
    <w:rsid w:val="009F569A"/>
    <w:rsid w:val="00A03A41"/>
    <w:rsid w:val="00A12456"/>
    <w:rsid w:val="00A236D8"/>
    <w:rsid w:val="00A25660"/>
    <w:rsid w:val="00A5303F"/>
    <w:rsid w:val="00A734D7"/>
    <w:rsid w:val="00A81EEF"/>
    <w:rsid w:val="00AA22EF"/>
    <w:rsid w:val="00AB281C"/>
    <w:rsid w:val="00AB6D32"/>
    <w:rsid w:val="00AC4797"/>
    <w:rsid w:val="00AC5B59"/>
    <w:rsid w:val="00AD4C5A"/>
    <w:rsid w:val="00AE194C"/>
    <w:rsid w:val="00B16E3D"/>
    <w:rsid w:val="00B23321"/>
    <w:rsid w:val="00B44DBB"/>
    <w:rsid w:val="00B51AF6"/>
    <w:rsid w:val="00B571C3"/>
    <w:rsid w:val="00B66B3E"/>
    <w:rsid w:val="00B75F96"/>
    <w:rsid w:val="00B96E5E"/>
    <w:rsid w:val="00BA4903"/>
    <w:rsid w:val="00BA58F8"/>
    <w:rsid w:val="00C129B2"/>
    <w:rsid w:val="00C139CC"/>
    <w:rsid w:val="00C2628A"/>
    <w:rsid w:val="00C304CC"/>
    <w:rsid w:val="00C3606D"/>
    <w:rsid w:val="00C377BC"/>
    <w:rsid w:val="00C71810"/>
    <w:rsid w:val="00C77CE1"/>
    <w:rsid w:val="00CD28CA"/>
    <w:rsid w:val="00CD7B5D"/>
    <w:rsid w:val="00D00CA9"/>
    <w:rsid w:val="00D3163B"/>
    <w:rsid w:val="00D67660"/>
    <w:rsid w:val="00D75511"/>
    <w:rsid w:val="00D96B94"/>
    <w:rsid w:val="00DA1505"/>
    <w:rsid w:val="00DA51C9"/>
    <w:rsid w:val="00DC21BD"/>
    <w:rsid w:val="00DC433D"/>
    <w:rsid w:val="00DD0BEA"/>
    <w:rsid w:val="00DF2582"/>
    <w:rsid w:val="00E1196B"/>
    <w:rsid w:val="00E40842"/>
    <w:rsid w:val="00E42F6E"/>
    <w:rsid w:val="00E4617A"/>
    <w:rsid w:val="00E53B51"/>
    <w:rsid w:val="00E54358"/>
    <w:rsid w:val="00E568AE"/>
    <w:rsid w:val="00E666E4"/>
    <w:rsid w:val="00E769C1"/>
    <w:rsid w:val="00E855DA"/>
    <w:rsid w:val="00E96EB9"/>
    <w:rsid w:val="00E97A8B"/>
    <w:rsid w:val="00EB4D3F"/>
    <w:rsid w:val="00EB6BB8"/>
    <w:rsid w:val="00EB7075"/>
    <w:rsid w:val="00EC1B38"/>
    <w:rsid w:val="00ED688E"/>
    <w:rsid w:val="00EE47F0"/>
    <w:rsid w:val="00EF33ED"/>
    <w:rsid w:val="00F1143F"/>
    <w:rsid w:val="00F11706"/>
    <w:rsid w:val="00F26472"/>
    <w:rsid w:val="00F26848"/>
    <w:rsid w:val="00F36200"/>
    <w:rsid w:val="00F375E1"/>
    <w:rsid w:val="00F51C10"/>
    <w:rsid w:val="00F700F3"/>
    <w:rsid w:val="00F7398C"/>
    <w:rsid w:val="00F749E0"/>
    <w:rsid w:val="00F74B8A"/>
    <w:rsid w:val="00F86931"/>
    <w:rsid w:val="00F86F41"/>
    <w:rsid w:val="00FC659D"/>
    <w:rsid w:val="00FE4279"/>
    <w:rsid w:val="00FE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AE"/>
  </w:style>
  <w:style w:type="paragraph" w:styleId="1">
    <w:name w:val="heading 1"/>
    <w:basedOn w:val="a"/>
    <w:link w:val="10"/>
    <w:uiPriority w:val="9"/>
    <w:qFormat/>
    <w:rsid w:val="00E53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C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26D5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3E2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aliases w:val="Знак"/>
    <w:basedOn w:val="a"/>
    <w:uiPriority w:val="99"/>
    <w:unhideWhenUsed/>
    <w:qFormat/>
    <w:rsid w:val="00AC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3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annotation reference"/>
    <w:basedOn w:val="a0"/>
    <w:uiPriority w:val="99"/>
    <w:semiHidden/>
    <w:unhideWhenUsed/>
    <w:rsid w:val="00F1143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1143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1143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1143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1143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11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1143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402C5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542E71"/>
    <w:rPr>
      <w:b/>
      <w:bCs/>
    </w:rPr>
  </w:style>
  <w:style w:type="paragraph" w:customStyle="1" w:styleId="default">
    <w:name w:val="default"/>
    <w:basedOn w:val="a"/>
    <w:rsid w:val="00386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473BDD"/>
  </w:style>
  <w:style w:type="paragraph" w:customStyle="1" w:styleId="Default0">
    <w:name w:val="Default"/>
    <w:rsid w:val="00AE19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6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721">
          <w:marLeft w:val="547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8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4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60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0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8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5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9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5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2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2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17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7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2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5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2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29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6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01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8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3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Скоролупова</dc:creator>
  <cp:lastModifiedBy>Zver</cp:lastModifiedBy>
  <cp:revision>13</cp:revision>
  <dcterms:created xsi:type="dcterms:W3CDTF">2024-05-20T15:33:00Z</dcterms:created>
  <dcterms:modified xsi:type="dcterms:W3CDTF">2026-01-28T21:52:00Z</dcterms:modified>
</cp:coreProperties>
</file>